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4467F" w14:textId="598EE7FA" w:rsidR="00DC74FB" w:rsidRPr="00DC74FB" w:rsidRDefault="00DC74FB" w:rsidP="00DC74FB">
      <w:pPr>
        <w:spacing w:line="315" w:lineRule="atLeast"/>
        <w:textAlignment w:val="center"/>
        <w:outlineLvl w:val="1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  <w:r w:rsidRPr="00DC74FB">
        <w:rPr>
          <w:rFonts w:eastAsia="Times New Roman"/>
          <w:color w:val="333333"/>
          <w:sz w:val="24"/>
          <w:szCs w:val="24"/>
          <w:lang w:eastAsia="nl-NL"/>
        </w:rPr>
        <w:drawing>
          <wp:inline distT="0" distB="0" distL="0" distR="0" wp14:anchorId="5A66531C" wp14:editId="2B79C2F8">
            <wp:extent cx="635430" cy="63507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042" t="19156" r="9937" b="15429"/>
                    <a:stretch/>
                  </pic:blipFill>
                  <pic:spPr bwMode="auto">
                    <a:xfrm>
                      <a:off x="0" y="0"/>
                      <a:ext cx="635976" cy="635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/>
          <w:color w:val="333333"/>
          <w:sz w:val="24"/>
          <w:szCs w:val="24"/>
          <w:lang w:eastAsia="nl-NL"/>
        </w:rPr>
        <w:t xml:space="preserve">  </w:t>
      </w:r>
      <w:r w:rsidRPr="00DC74FB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Mijn 3 Tiny Habits op het werk</w:t>
      </w:r>
    </w:p>
    <w:p w14:paraId="3E3145F0" w14:textId="02AA4DAB" w:rsidR="00DC74FB" w:rsidRPr="00DC74FB" w:rsidRDefault="00DC74FB" w:rsidP="00DC74FB">
      <w:pPr>
        <w:pBdr>
          <w:bottom w:val="single" w:sz="4" w:space="1" w:color="BFBFBF" w:themeColor="background1" w:themeShade="BF"/>
        </w:pBdr>
        <w:spacing w:after="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</w:p>
    <w:p w14:paraId="0354CCD3" w14:textId="3F31AD5F" w:rsidR="00DC74FB" w:rsidRPr="00DC74FB" w:rsidRDefault="00DC74FB" w:rsidP="00DC74FB">
      <w:pPr>
        <w:spacing w:after="30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A6525B"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  <w:br/>
      </w:r>
      <w:r w:rsidRPr="00DC74FB"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  <w:t>Om employee engagement te verhogen, kies gewoonten op het vlak van:</w:t>
      </w:r>
    </w:p>
    <w:p w14:paraId="67427CD0" w14:textId="77777777" w:rsidR="00DC74FB" w:rsidRPr="00DC74FB" w:rsidRDefault="00DC74FB" w:rsidP="00DC7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  <w:t>Gezamenlijk focus houden</w:t>
      </w:r>
    </w:p>
    <w:p w14:paraId="7CBB2050" w14:textId="77777777" w:rsidR="00DC74FB" w:rsidRPr="00DC74FB" w:rsidRDefault="00DC74FB" w:rsidP="00DC7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  <w:t>Dialoog stimuleren</w:t>
      </w:r>
    </w:p>
    <w:p w14:paraId="31D38B5C" w14:textId="77777777" w:rsidR="00DC74FB" w:rsidRPr="00DC74FB" w:rsidRDefault="00DC74FB" w:rsidP="00DC7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  <w:t>Voortgang &amp; successen delen</w:t>
      </w:r>
    </w:p>
    <w:p w14:paraId="1B960A49" w14:textId="77777777" w:rsidR="00DC74FB" w:rsidRPr="00DC74FB" w:rsidRDefault="00DC74FB" w:rsidP="00DC7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  <w:t>Erkenning geven &amp; successen vieren</w:t>
      </w:r>
    </w:p>
    <w:p w14:paraId="66155F65" w14:textId="77777777" w:rsidR="00DC74FB" w:rsidRPr="00DC74FB" w:rsidRDefault="00DC74FB" w:rsidP="00DC7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  <w:t>Employee engagement monitoren</w:t>
      </w:r>
    </w:p>
    <w:p w14:paraId="406A9DED" w14:textId="77777777" w:rsidR="00DC74FB" w:rsidRPr="00A6525B" w:rsidRDefault="00DC74FB" w:rsidP="00DC74FB">
      <w:pPr>
        <w:pBdr>
          <w:bottom w:val="single" w:sz="4" w:space="1" w:color="BFBFBF" w:themeColor="background1" w:themeShade="BF"/>
        </w:pBdr>
        <w:spacing w:after="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</w:p>
    <w:p w14:paraId="79D99ADF" w14:textId="77777777" w:rsidR="00DC74FB" w:rsidRPr="00A6525B" w:rsidRDefault="00DC74FB" w:rsidP="00DC74FB">
      <w:pPr>
        <w:spacing w:after="300" w:line="240" w:lineRule="auto"/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</w:pPr>
    </w:p>
    <w:p w14:paraId="6CB4FE05" w14:textId="64F082DF" w:rsidR="00DC74FB" w:rsidRPr="00A6525B" w:rsidRDefault="00DC74FB" w:rsidP="00DC74FB">
      <w:pPr>
        <w:spacing w:after="30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A6525B"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  <w:t>Tiny Habit 1:</w:t>
      </w:r>
    </w:p>
    <w:tbl>
      <w:tblPr>
        <w:tblStyle w:val="Tabelrast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6525B" w14:paraId="0F8BC07F" w14:textId="77777777" w:rsidTr="003B5A55">
        <w:tc>
          <w:tcPr>
            <w:tcW w:w="9062" w:type="dxa"/>
          </w:tcPr>
          <w:p w14:paraId="1864E8AA" w14:textId="63B04C5A" w:rsidR="00A6525B" w:rsidRDefault="00A6525B" w:rsidP="003B5A55">
            <w:pPr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</w:pP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t>Nadat ik:</w:t>
            </w:r>
          </w:p>
          <w:p w14:paraId="7D6E1573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</w:pPr>
          </w:p>
          <w:p w14:paraId="1C234145" w14:textId="05BC0051" w:rsidR="00A6525B" w:rsidRDefault="00A6525B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</w:p>
        </w:tc>
      </w:tr>
    </w:tbl>
    <w:p w14:paraId="75393F0B" w14:textId="723E6EF0" w:rsidR="00DC74FB" w:rsidRDefault="00A6525B" w:rsidP="00DC74FB">
      <w:pPr>
        <w:spacing w:after="0" w:line="240" w:lineRule="auto"/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 xml:space="preserve"> </w:t>
      </w:r>
      <w:r w:rsidR="00DC74FB"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>[bestaande dagelijkse gewoonte als anker/trigger, of als dat niet lukt een alarm]</w:t>
      </w:r>
    </w:p>
    <w:p w14:paraId="6032DB55" w14:textId="61CCC65B" w:rsidR="00A6525B" w:rsidRDefault="00A6525B" w:rsidP="00DC74FB">
      <w:pPr>
        <w:spacing w:after="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</w:p>
    <w:p w14:paraId="07E27517" w14:textId="77777777" w:rsidR="001777BD" w:rsidRPr="00DC74FB" w:rsidRDefault="001777BD" w:rsidP="00DC74FB">
      <w:pPr>
        <w:spacing w:after="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6525B" w14:paraId="3C9FA444" w14:textId="77777777" w:rsidTr="003B5A55">
        <w:tc>
          <w:tcPr>
            <w:tcW w:w="9062" w:type="dxa"/>
          </w:tcPr>
          <w:p w14:paraId="5A9AE07D" w14:textId="77777777" w:rsidR="00A6525B" w:rsidRDefault="00DC74FB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  <w:bookmarkStart w:id="0" w:name="_Hlk53134418"/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t>zal ik:</w:t>
            </w: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br/>
            </w:r>
          </w:p>
          <w:p w14:paraId="1F312D32" w14:textId="0339C72E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</w:p>
        </w:tc>
      </w:tr>
    </w:tbl>
    <w:bookmarkEnd w:id="0"/>
    <w:p w14:paraId="6904CC58" w14:textId="75215F35" w:rsidR="00DC74FB" w:rsidRDefault="00A6525B" w:rsidP="00A6525B">
      <w:pPr>
        <w:spacing w:after="300" w:line="240" w:lineRule="auto"/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 xml:space="preserve"> </w:t>
      </w:r>
      <w:r w:rsidR="00DC74FB"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>[nieuwe gewoonte, &lt; 30 seconden, weinig inspanning]</w:t>
      </w:r>
      <w:r w:rsidR="001777BD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br/>
      </w:r>
    </w:p>
    <w:tbl>
      <w:tblPr>
        <w:tblStyle w:val="Tabelrast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77BD" w14:paraId="25D5F9C0" w14:textId="77777777" w:rsidTr="003B5A55">
        <w:tc>
          <w:tcPr>
            <w:tcW w:w="9062" w:type="dxa"/>
          </w:tcPr>
          <w:p w14:paraId="07D3C9E5" w14:textId="62F50372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  <w:r w:rsidRPr="00DC74FB">
              <w:rPr>
                <w:rFonts w:asciiTheme="minorHAnsi" w:eastAsia="Times New Roman" w:hAnsiTheme="minorHAnsi" w:cstheme="minorHAnsi"/>
                <w:color w:val="747474"/>
                <w:sz w:val="24"/>
                <w:szCs w:val="24"/>
                <w:lang w:eastAsia="nl-NL"/>
              </w:rPr>
              <w:t>Als het lukt, dan vier ik het door:</w:t>
            </w: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br/>
            </w:r>
          </w:p>
          <w:p w14:paraId="0024FBA1" w14:textId="02A2FEC5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</w:p>
        </w:tc>
      </w:tr>
    </w:tbl>
    <w:p w14:paraId="0659D0BA" w14:textId="4612BD50" w:rsidR="00DC74FB" w:rsidRDefault="001777BD" w:rsidP="001777BD">
      <w:pPr>
        <w:spacing w:after="30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 xml:space="preserve"> </w:t>
      </w:r>
      <w:r w:rsidR="00DC74FB"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>[in gedachten een foto te maken, mijn actie af te vinken in een Habit-app, etc.]</w:t>
      </w:r>
      <w:r w:rsidR="00DC74FB" w:rsidRPr="00DC74FB">
        <w:rPr>
          <w:rFonts w:asciiTheme="minorHAnsi" w:eastAsia="Times New Roman" w:hAnsiTheme="minorHAnsi" w:cstheme="minorHAnsi"/>
          <w:i/>
          <w:iCs/>
          <w:color w:val="747474"/>
          <w:sz w:val="24"/>
          <w:szCs w:val="24"/>
          <w:lang w:eastAsia="nl-NL"/>
        </w:rPr>
        <w:br/>
      </w:r>
    </w:p>
    <w:tbl>
      <w:tblPr>
        <w:tblStyle w:val="Tabelrast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77BD" w14:paraId="2F263218" w14:textId="77777777" w:rsidTr="003B5A55">
        <w:tc>
          <w:tcPr>
            <w:tcW w:w="9062" w:type="dxa"/>
          </w:tcPr>
          <w:p w14:paraId="3802E30A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747474"/>
                <w:sz w:val="24"/>
                <w:szCs w:val="24"/>
                <w:lang w:eastAsia="nl-NL"/>
              </w:rPr>
              <w:t>Ik bereid me voor door:</w:t>
            </w: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br/>
            </w:r>
          </w:p>
          <w:p w14:paraId="7CF71D26" w14:textId="29F85C8A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</w:p>
        </w:tc>
      </w:tr>
    </w:tbl>
    <w:p w14:paraId="7853A4CE" w14:textId="6AB33C3B" w:rsidR="00DC74FB" w:rsidRPr="00DC74FB" w:rsidRDefault="00DC74FB" w:rsidP="00DC74FB">
      <w:pPr>
        <w:spacing w:after="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>[voorbeeldvragen op te schrijven, een shortcut op mijn bureaublad te zetten, etc.]</w:t>
      </w:r>
    </w:p>
    <w:p w14:paraId="176A24B3" w14:textId="77777777" w:rsidR="001777BD" w:rsidRDefault="00DC74FB" w:rsidP="00DC74FB">
      <w:pPr>
        <w:spacing w:after="300" w:line="240" w:lineRule="auto"/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  <w:br/>
      </w:r>
    </w:p>
    <w:p w14:paraId="703EC48F" w14:textId="6E45F488" w:rsidR="001777BD" w:rsidRPr="001777BD" w:rsidRDefault="001777BD">
      <w:pPr>
        <w:rPr>
          <w:rFonts w:ascii="Calibri" w:eastAsia="Times New Roman" w:hAnsi="Calibri" w:cs="Calibri"/>
          <w:b/>
          <w:bCs/>
          <w:color w:val="99CC00"/>
          <w:sz w:val="24"/>
          <w:szCs w:val="24"/>
          <w:lang w:val="en-US" w:eastAsia="nl-NL"/>
        </w:rPr>
      </w:pPr>
      <w:proofErr w:type="spellStart"/>
      <w:r w:rsidRPr="001777BD">
        <w:rPr>
          <w:rFonts w:ascii="Calibri" w:hAnsi="Calibri" w:cs="Calibri"/>
          <w:color w:val="747474"/>
          <w:shd w:val="clear" w:color="auto" w:fill="FFFFFF"/>
          <w:lang w:val="en-US"/>
        </w:rPr>
        <w:t>Bron</w:t>
      </w:r>
      <w:proofErr w:type="spellEnd"/>
      <w:r w:rsidRPr="001777BD">
        <w:rPr>
          <w:rFonts w:ascii="Calibri" w:hAnsi="Calibri" w:cs="Calibri"/>
          <w:color w:val="747474"/>
          <w:shd w:val="clear" w:color="auto" w:fill="FFFFFF"/>
          <w:lang w:val="en-US"/>
        </w:rPr>
        <w:t>: Tiny Habits, the small changes that change everything – B.J. Fogg</w:t>
      </w:r>
      <w:r w:rsidRPr="001777BD">
        <w:rPr>
          <w:rFonts w:ascii="Calibri" w:eastAsia="Times New Roman" w:hAnsi="Calibri" w:cs="Calibri"/>
          <w:b/>
          <w:bCs/>
          <w:color w:val="99CC00"/>
          <w:sz w:val="24"/>
          <w:szCs w:val="24"/>
          <w:lang w:val="en-US" w:eastAsia="nl-NL"/>
        </w:rPr>
        <w:br w:type="page"/>
      </w:r>
    </w:p>
    <w:p w14:paraId="2E9F49BC" w14:textId="77777777" w:rsidR="001777BD" w:rsidRPr="00A6525B" w:rsidRDefault="001777BD" w:rsidP="001777BD">
      <w:pPr>
        <w:spacing w:after="300" w:line="240" w:lineRule="auto"/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</w:pPr>
    </w:p>
    <w:p w14:paraId="2FDC83DF" w14:textId="719EC064" w:rsidR="001777BD" w:rsidRPr="00A6525B" w:rsidRDefault="001777BD" w:rsidP="001777BD">
      <w:pPr>
        <w:spacing w:after="30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A6525B"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  <w:t xml:space="preserve">Tiny Habit </w:t>
      </w:r>
      <w:r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  <w:t>2</w:t>
      </w:r>
      <w:r w:rsidRPr="00A6525B"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  <w:t>:</w:t>
      </w:r>
    </w:p>
    <w:tbl>
      <w:tblPr>
        <w:tblStyle w:val="Tabelrast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77BD" w14:paraId="2A4B608E" w14:textId="77777777" w:rsidTr="003B5A55">
        <w:tc>
          <w:tcPr>
            <w:tcW w:w="9062" w:type="dxa"/>
          </w:tcPr>
          <w:p w14:paraId="39BBBBEF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</w:pP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t>Nadat ik:</w:t>
            </w:r>
          </w:p>
          <w:p w14:paraId="722582F5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</w:pPr>
          </w:p>
          <w:p w14:paraId="241DE79E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</w:p>
        </w:tc>
      </w:tr>
    </w:tbl>
    <w:p w14:paraId="28C3FE5B" w14:textId="77777777" w:rsidR="001777BD" w:rsidRDefault="001777BD" w:rsidP="001777BD">
      <w:pPr>
        <w:spacing w:after="0" w:line="240" w:lineRule="auto"/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 xml:space="preserve"> [bestaande dagelijkse gewoonte als anker/trigger, of als dat niet lukt een alarm]</w:t>
      </w:r>
    </w:p>
    <w:p w14:paraId="0201A993" w14:textId="77777777" w:rsidR="001777BD" w:rsidRDefault="001777BD" w:rsidP="001777BD">
      <w:pPr>
        <w:spacing w:after="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</w:p>
    <w:p w14:paraId="14D32EF1" w14:textId="77777777" w:rsidR="001777BD" w:rsidRPr="00DC74FB" w:rsidRDefault="001777BD" w:rsidP="001777BD">
      <w:pPr>
        <w:spacing w:after="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77BD" w14:paraId="1C05140D" w14:textId="77777777" w:rsidTr="003B5A55">
        <w:tc>
          <w:tcPr>
            <w:tcW w:w="9062" w:type="dxa"/>
          </w:tcPr>
          <w:p w14:paraId="04BC926C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t>zal ik:</w:t>
            </w: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br/>
            </w:r>
          </w:p>
          <w:p w14:paraId="5149EC8F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</w:p>
        </w:tc>
      </w:tr>
    </w:tbl>
    <w:p w14:paraId="09DEF1FF" w14:textId="77777777" w:rsidR="001777BD" w:rsidRDefault="001777BD" w:rsidP="001777BD">
      <w:pPr>
        <w:spacing w:after="300" w:line="240" w:lineRule="auto"/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 xml:space="preserve"> [nieuwe gewoonte, &lt; 30 seconden, weinig inspanning]</w:t>
      </w:r>
      <w:r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br/>
      </w:r>
    </w:p>
    <w:tbl>
      <w:tblPr>
        <w:tblStyle w:val="Tabelrast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77BD" w14:paraId="71893BAE" w14:textId="77777777" w:rsidTr="003B5A55">
        <w:tc>
          <w:tcPr>
            <w:tcW w:w="9062" w:type="dxa"/>
          </w:tcPr>
          <w:p w14:paraId="48F66AC0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  <w:r w:rsidRPr="00DC74FB">
              <w:rPr>
                <w:rFonts w:asciiTheme="minorHAnsi" w:eastAsia="Times New Roman" w:hAnsiTheme="minorHAnsi" w:cstheme="minorHAnsi"/>
                <w:color w:val="747474"/>
                <w:sz w:val="24"/>
                <w:szCs w:val="24"/>
                <w:lang w:eastAsia="nl-NL"/>
              </w:rPr>
              <w:t>Als het lukt, dan vier ik het door:</w:t>
            </w: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br/>
            </w:r>
          </w:p>
          <w:p w14:paraId="306A1A8C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</w:p>
        </w:tc>
      </w:tr>
    </w:tbl>
    <w:p w14:paraId="38C385B6" w14:textId="77777777" w:rsidR="001777BD" w:rsidRDefault="001777BD" w:rsidP="001777BD">
      <w:pPr>
        <w:spacing w:after="30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 xml:space="preserve"> [in gedachten een foto te maken, mijn actie af te vinken in een Habit-app, etc.]</w:t>
      </w:r>
      <w:r w:rsidRPr="00DC74FB">
        <w:rPr>
          <w:rFonts w:asciiTheme="minorHAnsi" w:eastAsia="Times New Roman" w:hAnsiTheme="minorHAnsi" w:cstheme="minorHAnsi"/>
          <w:i/>
          <w:iCs/>
          <w:color w:val="747474"/>
          <w:sz w:val="24"/>
          <w:szCs w:val="24"/>
          <w:lang w:eastAsia="nl-NL"/>
        </w:rPr>
        <w:br/>
      </w:r>
    </w:p>
    <w:tbl>
      <w:tblPr>
        <w:tblStyle w:val="Tabelrast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77BD" w14:paraId="24A3CA7C" w14:textId="77777777" w:rsidTr="003B5A55">
        <w:tc>
          <w:tcPr>
            <w:tcW w:w="9062" w:type="dxa"/>
          </w:tcPr>
          <w:p w14:paraId="3FED6891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747474"/>
                <w:sz w:val="24"/>
                <w:szCs w:val="24"/>
                <w:lang w:eastAsia="nl-NL"/>
              </w:rPr>
              <w:t>Ik bereid me voor door:</w:t>
            </w: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br/>
            </w:r>
          </w:p>
          <w:p w14:paraId="11D1472A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</w:p>
        </w:tc>
      </w:tr>
    </w:tbl>
    <w:p w14:paraId="3A9BC1AD" w14:textId="77777777" w:rsidR="001777BD" w:rsidRPr="00DC74FB" w:rsidRDefault="001777BD" w:rsidP="001777BD">
      <w:pPr>
        <w:spacing w:after="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>[voorbeeldvragen op te schrijven, een shortcut op mijn bureaublad te zetten, etc.]</w:t>
      </w:r>
    </w:p>
    <w:p w14:paraId="0461E065" w14:textId="77777777" w:rsidR="001777BD" w:rsidRDefault="001777BD" w:rsidP="001777BD">
      <w:pPr>
        <w:spacing w:after="300" w:line="240" w:lineRule="auto"/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  <w:br/>
      </w:r>
    </w:p>
    <w:p w14:paraId="39EA2E4D" w14:textId="77777777" w:rsidR="001777BD" w:rsidRPr="001777BD" w:rsidRDefault="001777BD" w:rsidP="001777BD">
      <w:pPr>
        <w:rPr>
          <w:rFonts w:ascii="Calibri" w:eastAsia="Times New Roman" w:hAnsi="Calibri" w:cs="Calibri"/>
          <w:b/>
          <w:bCs/>
          <w:color w:val="99CC00"/>
          <w:sz w:val="24"/>
          <w:szCs w:val="24"/>
          <w:lang w:val="en-US" w:eastAsia="nl-NL"/>
        </w:rPr>
      </w:pPr>
      <w:proofErr w:type="spellStart"/>
      <w:r w:rsidRPr="001777BD">
        <w:rPr>
          <w:rFonts w:ascii="Calibri" w:hAnsi="Calibri" w:cs="Calibri"/>
          <w:color w:val="747474"/>
          <w:shd w:val="clear" w:color="auto" w:fill="FFFFFF"/>
          <w:lang w:val="en-US"/>
        </w:rPr>
        <w:t>Bron</w:t>
      </w:r>
      <w:proofErr w:type="spellEnd"/>
      <w:r w:rsidRPr="001777BD">
        <w:rPr>
          <w:rFonts w:ascii="Calibri" w:hAnsi="Calibri" w:cs="Calibri"/>
          <w:color w:val="747474"/>
          <w:shd w:val="clear" w:color="auto" w:fill="FFFFFF"/>
          <w:lang w:val="en-US"/>
        </w:rPr>
        <w:t>: Tiny Habits, the small changes that change everything – B.J. Fogg</w:t>
      </w:r>
      <w:r w:rsidRPr="001777BD">
        <w:rPr>
          <w:rFonts w:ascii="Calibri" w:eastAsia="Times New Roman" w:hAnsi="Calibri" w:cs="Calibri"/>
          <w:b/>
          <w:bCs/>
          <w:color w:val="99CC00"/>
          <w:sz w:val="24"/>
          <w:szCs w:val="24"/>
          <w:lang w:val="en-US" w:eastAsia="nl-NL"/>
        </w:rPr>
        <w:br w:type="page"/>
      </w:r>
    </w:p>
    <w:p w14:paraId="67FF0EDF" w14:textId="77777777" w:rsidR="001777BD" w:rsidRPr="00A6525B" w:rsidRDefault="001777BD" w:rsidP="001777BD">
      <w:pPr>
        <w:spacing w:after="300" w:line="240" w:lineRule="auto"/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</w:pPr>
    </w:p>
    <w:p w14:paraId="3EEA651E" w14:textId="462C72BD" w:rsidR="001777BD" w:rsidRPr="00A6525B" w:rsidRDefault="001777BD" w:rsidP="001777BD">
      <w:pPr>
        <w:spacing w:after="30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A6525B"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  <w:t xml:space="preserve">Tiny Habit </w:t>
      </w:r>
      <w:r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  <w:t>3</w:t>
      </w:r>
      <w:r w:rsidRPr="00A6525B"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  <w:t>:</w:t>
      </w:r>
    </w:p>
    <w:tbl>
      <w:tblPr>
        <w:tblStyle w:val="Tabelrast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77BD" w14:paraId="0C89723B" w14:textId="77777777" w:rsidTr="003B5A55">
        <w:tc>
          <w:tcPr>
            <w:tcW w:w="9062" w:type="dxa"/>
          </w:tcPr>
          <w:p w14:paraId="4135FD26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</w:pP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t>Nadat ik:</w:t>
            </w:r>
          </w:p>
          <w:p w14:paraId="4F3D7F0F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</w:pPr>
          </w:p>
          <w:p w14:paraId="05403DA4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</w:p>
        </w:tc>
      </w:tr>
    </w:tbl>
    <w:p w14:paraId="0FEFF703" w14:textId="77777777" w:rsidR="001777BD" w:rsidRDefault="001777BD" w:rsidP="001777BD">
      <w:pPr>
        <w:spacing w:after="0" w:line="240" w:lineRule="auto"/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 xml:space="preserve"> [bestaande dagelijkse gewoonte als anker/trigger, of als dat niet lukt een alarm]</w:t>
      </w:r>
    </w:p>
    <w:p w14:paraId="03E3DCB3" w14:textId="77777777" w:rsidR="001777BD" w:rsidRDefault="001777BD" w:rsidP="001777BD">
      <w:pPr>
        <w:spacing w:after="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</w:p>
    <w:p w14:paraId="579671C1" w14:textId="77777777" w:rsidR="001777BD" w:rsidRPr="00DC74FB" w:rsidRDefault="001777BD" w:rsidP="001777BD">
      <w:pPr>
        <w:spacing w:after="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77BD" w14:paraId="60EA1E17" w14:textId="77777777" w:rsidTr="003B5A55">
        <w:tc>
          <w:tcPr>
            <w:tcW w:w="9062" w:type="dxa"/>
          </w:tcPr>
          <w:p w14:paraId="4196D1D4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t>zal ik:</w:t>
            </w: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br/>
            </w:r>
          </w:p>
          <w:p w14:paraId="51FC8E40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</w:p>
        </w:tc>
      </w:tr>
    </w:tbl>
    <w:p w14:paraId="10914754" w14:textId="77777777" w:rsidR="001777BD" w:rsidRDefault="001777BD" w:rsidP="001777BD">
      <w:pPr>
        <w:spacing w:after="300" w:line="240" w:lineRule="auto"/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 xml:space="preserve"> [nieuwe gewoonte, &lt; 30 seconden, weinig inspanning]</w:t>
      </w:r>
      <w:r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br/>
      </w:r>
    </w:p>
    <w:tbl>
      <w:tblPr>
        <w:tblStyle w:val="Tabelrast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77BD" w14:paraId="71809FC1" w14:textId="77777777" w:rsidTr="003B5A55">
        <w:tc>
          <w:tcPr>
            <w:tcW w:w="9062" w:type="dxa"/>
          </w:tcPr>
          <w:p w14:paraId="306A155E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  <w:r w:rsidRPr="00DC74FB">
              <w:rPr>
                <w:rFonts w:asciiTheme="minorHAnsi" w:eastAsia="Times New Roman" w:hAnsiTheme="minorHAnsi" w:cstheme="minorHAnsi"/>
                <w:color w:val="747474"/>
                <w:sz w:val="24"/>
                <w:szCs w:val="24"/>
                <w:lang w:eastAsia="nl-NL"/>
              </w:rPr>
              <w:t>Als het lukt, dan vier ik het door:</w:t>
            </w: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br/>
            </w:r>
          </w:p>
          <w:p w14:paraId="70C2854C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</w:p>
        </w:tc>
      </w:tr>
    </w:tbl>
    <w:p w14:paraId="6E7DA5B9" w14:textId="77777777" w:rsidR="001777BD" w:rsidRDefault="001777BD" w:rsidP="001777BD">
      <w:pPr>
        <w:spacing w:after="30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 xml:space="preserve"> [in gedachten een foto te maken, mijn actie af te vinken in een Habit-app, etc.]</w:t>
      </w:r>
      <w:r w:rsidRPr="00DC74FB">
        <w:rPr>
          <w:rFonts w:asciiTheme="minorHAnsi" w:eastAsia="Times New Roman" w:hAnsiTheme="minorHAnsi" w:cstheme="minorHAnsi"/>
          <w:i/>
          <w:iCs/>
          <w:color w:val="747474"/>
          <w:sz w:val="24"/>
          <w:szCs w:val="24"/>
          <w:lang w:eastAsia="nl-NL"/>
        </w:rPr>
        <w:br/>
      </w:r>
    </w:p>
    <w:tbl>
      <w:tblPr>
        <w:tblStyle w:val="Tabelraster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77BD" w14:paraId="437D1FFD" w14:textId="77777777" w:rsidTr="003B5A55">
        <w:tc>
          <w:tcPr>
            <w:tcW w:w="9062" w:type="dxa"/>
          </w:tcPr>
          <w:p w14:paraId="654B98B9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747474"/>
                <w:sz w:val="24"/>
                <w:szCs w:val="24"/>
                <w:lang w:eastAsia="nl-NL"/>
              </w:rPr>
              <w:t>Ik bereid me voor door:</w:t>
            </w:r>
            <w:r w:rsidRPr="00DC74FB">
              <w:rPr>
                <w:rFonts w:asciiTheme="minorHAnsi" w:eastAsia="Times New Roman" w:hAnsiTheme="minorHAnsi" w:cstheme="minorHAnsi"/>
                <w:b/>
                <w:bCs/>
                <w:color w:val="747474"/>
                <w:sz w:val="24"/>
                <w:szCs w:val="24"/>
                <w:lang w:eastAsia="nl-NL"/>
              </w:rPr>
              <w:br/>
            </w:r>
          </w:p>
          <w:p w14:paraId="202EEE6A" w14:textId="77777777" w:rsidR="001777BD" w:rsidRDefault="001777BD" w:rsidP="003B5A55">
            <w:pPr>
              <w:rPr>
                <w:rFonts w:asciiTheme="minorHAnsi" w:eastAsia="Times New Roman" w:hAnsiTheme="minorHAnsi" w:cstheme="minorHAnsi"/>
                <w:i/>
                <w:iCs/>
                <w:color w:val="B8B8B8"/>
                <w:sz w:val="24"/>
                <w:szCs w:val="24"/>
                <w:lang w:eastAsia="nl-NL"/>
              </w:rPr>
            </w:pPr>
          </w:p>
        </w:tc>
      </w:tr>
    </w:tbl>
    <w:p w14:paraId="324111B1" w14:textId="77777777" w:rsidR="001777BD" w:rsidRPr="00DC74FB" w:rsidRDefault="001777BD" w:rsidP="001777BD">
      <w:pPr>
        <w:spacing w:after="0" w:line="240" w:lineRule="auto"/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i/>
          <w:iCs/>
          <w:color w:val="B8B8B8"/>
          <w:sz w:val="24"/>
          <w:szCs w:val="24"/>
          <w:lang w:eastAsia="nl-NL"/>
        </w:rPr>
        <w:t>[voorbeeldvragen op te schrijven, een shortcut op mijn bureaublad te zetten, etc.]</w:t>
      </w:r>
    </w:p>
    <w:p w14:paraId="0550728B" w14:textId="77777777" w:rsidR="001777BD" w:rsidRDefault="001777BD" w:rsidP="001777BD">
      <w:pPr>
        <w:spacing w:after="300" w:line="240" w:lineRule="auto"/>
        <w:rPr>
          <w:rFonts w:asciiTheme="minorHAnsi" w:eastAsia="Times New Roman" w:hAnsiTheme="minorHAnsi" w:cstheme="minorHAnsi"/>
          <w:b/>
          <w:bCs/>
          <w:color w:val="99CC00"/>
          <w:sz w:val="24"/>
          <w:szCs w:val="24"/>
          <w:lang w:eastAsia="nl-NL"/>
        </w:rPr>
      </w:pPr>
      <w:r w:rsidRPr="00DC74FB">
        <w:rPr>
          <w:rFonts w:asciiTheme="minorHAnsi" w:eastAsia="Times New Roman" w:hAnsiTheme="minorHAnsi" w:cstheme="minorHAnsi"/>
          <w:color w:val="747474"/>
          <w:sz w:val="24"/>
          <w:szCs w:val="24"/>
          <w:lang w:eastAsia="nl-NL"/>
        </w:rPr>
        <w:br/>
      </w:r>
    </w:p>
    <w:p w14:paraId="5775F1C6" w14:textId="79CB1B53" w:rsidR="00DC74FB" w:rsidRPr="00DC74FB" w:rsidRDefault="001777BD" w:rsidP="001777BD">
      <w:pPr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nl-NL"/>
        </w:rPr>
      </w:pPr>
      <w:proofErr w:type="spellStart"/>
      <w:r w:rsidRPr="001777BD">
        <w:rPr>
          <w:rFonts w:ascii="Calibri" w:hAnsi="Calibri" w:cs="Calibri"/>
          <w:color w:val="747474"/>
          <w:shd w:val="clear" w:color="auto" w:fill="FFFFFF"/>
          <w:lang w:val="en-US"/>
        </w:rPr>
        <w:t>Bron</w:t>
      </w:r>
      <w:proofErr w:type="spellEnd"/>
      <w:r w:rsidRPr="001777BD">
        <w:rPr>
          <w:rFonts w:ascii="Calibri" w:hAnsi="Calibri" w:cs="Calibri"/>
          <w:color w:val="747474"/>
          <w:shd w:val="clear" w:color="auto" w:fill="FFFFFF"/>
          <w:lang w:val="en-US"/>
        </w:rPr>
        <w:t>: Tiny Habits, the small changes that change everything – B.J. Fogg</w:t>
      </w:r>
    </w:p>
    <w:p w14:paraId="62C93024" w14:textId="77777777" w:rsidR="00DC74FB" w:rsidRPr="00DC74FB" w:rsidRDefault="00DC74FB" w:rsidP="00DC74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nl-NL"/>
        </w:rPr>
      </w:pPr>
      <w:r w:rsidRPr="00DC74FB">
        <w:rPr>
          <w:rFonts w:ascii="Times New Roman" w:eastAsia="Times New Roman" w:hAnsi="Times New Roman" w:cs="Times New Roman"/>
          <w:color w:val="747474"/>
          <w:sz w:val="24"/>
          <w:szCs w:val="24"/>
          <w:lang w:val="en-US" w:eastAsia="nl-NL"/>
        </w:rPr>
        <w:br/>
      </w:r>
    </w:p>
    <w:p w14:paraId="5B48AE8B" w14:textId="42249AFA" w:rsidR="00DC74FB" w:rsidRPr="00DC74FB" w:rsidRDefault="00DC74FB" w:rsidP="00DC74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47474"/>
          <w:sz w:val="24"/>
          <w:szCs w:val="24"/>
          <w:lang w:val="en-US" w:eastAsia="nl-NL"/>
        </w:rPr>
      </w:pPr>
      <w:r w:rsidRPr="00DC74FB">
        <w:rPr>
          <w:rFonts w:ascii="Times New Roman" w:eastAsia="Times New Roman" w:hAnsi="Times New Roman" w:cs="Times New Roman"/>
          <w:color w:val="747474"/>
          <w:sz w:val="24"/>
          <w:szCs w:val="24"/>
          <w:lang w:val="en-US" w:eastAsia="nl-NL"/>
        </w:rPr>
        <w:br/>
      </w:r>
    </w:p>
    <w:p w14:paraId="0E5CDFB1" w14:textId="77777777" w:rsidR="00DC74FB" w:rsidRPr="00DC74FB" w:rsidRDefault="00DC74FB" w:rsidP="00DC74FB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747474"/>
          <w:sz w:val="24"/>
          <w:szCs w:val="24"/>
          <w:lang w:val="en-US" w:eastAsia="nl-NL"/>
        </w:rPr>
      </w:pPr>
    </w:p>
    <w:p w14:paraId="125C3F44" w14:textId="77777777" w:rsidR="00B528CD" w:rsidRPr="001777BD" w:rsidRDefault="00366D95">
      <w:pPr>
        <w:rPr>
          <w:lang w:val="en-US"/>
        </w:rPr>
      </w:pPr>
    </w:p>
    <w:sectPr w:rsidR="00B528CD" w:rsidRPr="001777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9C876" w14:textId="77777777" w:rsidR="00DC74FB" w:rsidRDefault="00DC74FB" w:rsidP="00DC74FB">
      <w:pPr>
        <w:spacing w:after="0" w:line="240" w:lineRule="auto"/>
      </w:pPr>
      <w:r>
        <w:separator/>
      </w:r>
    </w:p>
  </w:endnote>
  <w:endnote w:type="continuationSeparator" w:id="0">
    <w:p w14:paraId="348E97D1" w14:textId="77777777" w:rsidR="00DC74FB" w:rsidRDefault="00DC74FB" w:rsidP="00DC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7704B" w14:textId="1171736F" w:rsidR="00DC74FB" w:rsidRDefault="00DC74FB">
    <w:pPr>
      <w:pStyle w:val="Voettekst"/>
    </w:pPr>
    <w:r w:rsidRPr="00DC74FB">
      <w:drawing>
        <wp:anchor distT="0" distB="0" distL="114300" distR="114300" simplePos="0" relativeHeight="251710976" behindDoc="0" locked="0" layoutInCell="1" allowOverlap="1" wp14:anchorId="09C33FBB" wp14:editId="28E48481">
          <wp:simplePos x="0" y="0"/>
          <wp:positionH relativeFrom="column">
            <wp:posOffset>-779145</wp:posOffset>
          </wp:positionH>
          <wp:positionV relativeFrom="paragraph">
            <wp:posOffset>-251804</wp:posOffset>
          </wp:positionV>
          <wp:extent cx="2218055" cy="817880"/>
          <wp:effectExtent l="0" t="0" r="0" b="0"/>
          <wp:wrapNone/>
          <wp:docPr id="24" name="Afbeelding 23">
            <a:extLst xmlns:a="http://schemas.openxmlformats.org/drawingml/2006/main">
              <a:ext uri="{FF2B5EF4-FFF2-40B4-BE49-F238E27FC236}">
                <a16:creationId xmlns:a16="http://schemas.microsoft.com/office/drawing/2014/main" id="{D66EDCEE-0196-4C6B-A6B0-142223A32D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fbeelding 23">
                    <a:extLst>
                      <a:ext uri="{FF2B5EF4-FFF2-40B4-BE49-F238E27FC236}">
                        <a16:creationId xmlns:a16="http://schemas.microsoft.com/office/drawing/2014/main" id="{D66EDCEE-0196-4C6B-A6B0-142223A32D9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80132" r="69283"/>
                  <a:stretch/>
                </pic:blipFill>
                <pic:spPr>
                  <a:xfrm>
                    <a:off x="0" y="0"/>
                    <a:ext cx="2218055" cy="817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74FB">
      <w:rPr>
        <w:rFonts w:ascii="Times New Roman" w:eastAsia="Times New Roman" w:hAnsi="Times New Roman" w:cs="Times New Roman"/>
        <w:b/>
        <w:bCs/>
        <w:i/>
        <w:iCs/>
        <w:color w:val="747474"/>
        <w:sz w:val="24"/>
        <w:szCs w:val="24"/>
        <w:lang w:eastAsia="nl-NL"/>
      </w:rPr>
      <w:drawing>
        <wp:anchor distT="0" distB="0" distL="114300" distR="114300" simplePos="0" relativeHeight="251658752" behindDoc="0" locked="0" layoutInCell="1" allowOverlap="1" wp14:anchorId="6EECCD77" wp14:editId="0419BA7E">
          <wp:simplePos x="0" y="0"/>
          <wp:positionH relativeFrom="page">
            <wp:posOffset>0</wp:posOffset>
          </wp:positionH>
          <wp:positionV relativeFrom="paragraph">
            <wp:posOffset>-113956</wp:posOffset>
          </wp:positionV>
          <wp:extent cx="8253512" cy="760575"/>
          <wp:effectExtent l="0" t="0" r="0" b="190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3512" cy="76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4FB">
      <w:rPr>
        <w:rFonts w:ascii="Times New Roman" w:eastAsia="Times New Roman" w:hAnsi="Times New Roman" w:cs="Times New Roman"/>
        <w:b/>
        <w:bCs/>
        <w:i/>
        <w:iCs/>
        <w:color w:val="747474"/>
        <w:sz w:val="24"/>
        <w:szCs w:val="24"/>
        <w:lang w:eastAsia="nl-NL"/>
      </w:rPr>
      <w:drawing>
        <wp:anchor distT="0" distB="0" distL="114300" distR="114300" simplePos="0" relativeHeight="251604480" behindDoc="0" locked="0" layoutInCell="1" allowOverlap="1" wp14:anchorId="278A401F" wp14:editId="486610D0">
          <wp:simplePos x="0" y="0"/>
          <wp:positionH relativeFrom="column">
            <wp:posOffset>-885825</wp:posOffset>
          </wp:positionH>
          <wp:positionV relativeFrom="paragraph">
            <wp:posOffset>-117363</wp:posOffset>
          </wp:positionV>
          <wp:extent cx="7588001" cy="699247"/>
          <wp:effectExtent l="0" t="0" r="0" b="571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01" cy="699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4454D" w14:textId="77777777" w:rsidR="00DC74FB" w:rsidRDefault="00DC74FB" w:rsidP="00DC74FB">
      <w:pPr>
        <w:spacing w:after="0" w:line="240" w:lineRule="auto"/>
      </w:pPr>
      <w:r>
        <w:separator/>
      </w:r>
    </w:p>
  </w:footnote>
  <w:footnote w:type="continuationSeparator" w:id="0">
    <w:p w14:paraId="36B8286B" w14:textId="77777777" w:rsidR="00DC74FB" w:rsidRDefault="00DC74FB" w:rsidP="00DC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E7B13" w14:textId="51A057F7" w:rsidR="00DC74FB" w:rsidRDefault="00DC74FB">
    <w:pPr>
      <w:pStyle w:val="Koptekst"/>
    </w:pPr>
    <w:r w:rsidRPr="00DC74FB">
      <mc:AlternateContent>
        <mc:Choice Requires="wps">
          <w:drawing>
            <wp:anchor distT="0" distB="0" distL="114300" distR="114300" simplePos="0" relativeHeight="251712000" behindDoc="0" locked="0" layoutInCell="1" allowOverlap="1" wp14:anchorId="0F5B7247" wp14:editId="12B52C02">
              <wp:simplePos x="0" y="0"/>
              <wp:positionH relativeFrom="column">
                <wp:posOffset>5410200</wp:posOffset>
              </wp:positionH>
              <wp:positionV relativeFrom="paragraph">
                <wp:posOffset>-2424053</wp:posOffset>
              </wp:positionV>
              <wp:extent cx="3181350" cy="3181350"/>
              <wp:effectExtent l="0" t="0" r="0" b="0"/>
              <wp:wrapNone/>
              <wp:docPr id="16" name="Ovaal 15">
                <a:extLst xmlns:a="http://schemas.openxmlformats.org/drawingml/2006/main">
                  <a:ext uri="{FF2B5EF4-FFF2-40B4-BE49-F238E27FC236}">
                    <a16:creationId xmlns:a16="http://schemas.microsoft.com/office/drawing/2014/main" id="{9E64E583-54BE-4DDE-BD06-C30F7F99AF6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0" cy="3181350"/>
                      </a:xfrm>
                      <a:prstGeom prst="ellipse">
                        <a:avLst/>
                      </a:prstGeom>
                      <a:solidFill>
                        <a:srgbClr val="EB7E2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oval w14:anchorId="1E96AD62" id="Ovaal 15" o:spid="_x0000_s1026" style="position:absolute;margin-left:426pt;margin-top:-190.85pt;width:250.5pt;height:250.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" fillcolor="#eb7e26" stroked="f" strokeweight="1pt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45F55"/>
    <w:multiLevelType w:val="multilevel"/>
    <w:tmpl w:val="08AE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FB"/>
    <w:rsid w:val="00021C23"/>
    <w:rsid w:val="00084CC8"/>
    <w:rsid w:val="001777BD"/>
    <w:rsid w:val="002C616B"/>
    <w:rsid w:val="00394348"/>
    <w:rsid w:val="003F24AA"/>
    <w:rsid w:val="00A6525B"/>
    <w:rsid w:val="00D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9799F"/>
  <w15:chartTrackingRefBased/>
  <w15:docId w15:val="{22C2AC4F-3AD5-4453-8694-B66C7E20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595959" w:themeColor="text1" w:themeTint="A6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4C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BF33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84CC8"/>
    <w:rPr>
      <w:rFonts w:asciiTheme="majorHAnsi" w:eastAsiaTheme="majorEastAsia" w:hAnsiTheme="majorHAnsi" w:cstheme="majorBidi"/>
      <w:color w:val="7CBF33"/>
      <w:sz w:val="26"/>
      <w:szCs w:val="26"/>
    </w:rPr>
  </w:style>
  <w:style w:type="paragraph" w:styleId="Lijstalinea">
    <w:name w:val="List Paragraph"/>
    <w:basedOn w:val="Standaard"/>
    <w:uiPriority w:val="34"/>
    <w:qFormat/>
    <w:rsid w:val="00DC74F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C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74FB"/>
  </w:style>
  <w:style w:type="paragraph" w:styleId="Voettekst">
    <w:name w:val="footer"/>
    <w:basedOn w:val="Standaard"/>
    <w:link w:val="VoettekstChar"/>
    <w:uiPriority w:val="99"/>
    <w:unhideWhenUsed/>
    <w:rsid w:val="00DC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74FB"/>
  </w:style>
  <w:style w:type="table" w:styleId="Tabelraster">
    <w:name w:val="Table Grid"/>
    <w:basedOn w:val="Standaardtabel"/>
    <w:uiPriority w:val="39"/>
    <w:rsid w:val="00A6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1777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935">
          <w:marLeft w:val="0"/>
          <w:marRight w:val="0"/>
          <w:marTop w:val="1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Identitive Word-sjabloon</Template>
  <TotalTime>0</TotalTime>
  <Pages>3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Uijttenboogaart</dc:creator>
  <cp:keywords/>
  <dc:description/>
  <cp:lastModifiedBy>J Uijttenboogaart</cp:lastModifiedBy>
  <cp:revision>2</cp:revision>
  <dcterms:created xsi:type="dcterms:W3CDTF">2020-10-09T09:21:00Z</dcterms:created>
  <dcterms:modified xsi:type="dcterms:W3CDTF">2020-10-09T09:21:00Z</dcterms:modified>
</cp:coreProperties>
</file>